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C3BC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br/>
        <w:t>ONCE A WEEK, DAVE SLOMAN LOADS JUGS IN HIS JEEP,</w:t>
      </w:r>
    </w:p>
    <w:p w14:paraId="31BEFE08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072440C4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(—SOT—)</w:t>
      </w:r>
    </w:p>
    <w:p w14:paraId="14D55A1A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 xml:space="preserve">S / Dave </w:t>
      </w:r>
      <w:proofErr w:type="spellStart"/>
      <w:r w:rsidRPr="003E56CC">
        <w:rPr>
          <w:rFonts w:ascii="Arial" w:eastAsia="Times New Roman" w:hAnsi="Arial" w:cs="Arial"/>
          <w:color w:val="0000FF"/>
        </w:rPr>
        <w:t>Sloman</w:t>
      </w:r>
      <w:proofErr w:type="spellEnd"/>
      <w:r w:rsidRPr="003E56CC">
        <w:rPr>
          <w:rFonts w:ascii="Arial" w:eastAsia="Times New Roman" w:hAnsi="Arial" w:cs="Arial"/>
          <w:color w:val="0000FF"/>
        </w:rPr>
        <w:t>, Resident</w:t>
      </w:r>
    </w:p>
    <w:p w14:paraId="57EE4214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“This isn’t at all what I had in mind what my retirement would be.”</w:t>
      </w:r>
    </w:p>
    <w:p w14:paraId="6A69E0AA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7ADCCD12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AND DRIVES 30 MINUTES FOR WATER.</w:t>
      </w:r>
    </w:p>
    <w:p w14:paraId="03B41A4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2F6127FB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LIKE THE REST OF HIS NEIGHBORS IN RIO VERDE FOOTHILLS,</w:t>
      </w:r>
    </w:p>
    <w:p w14:paraId="3D478A45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7C905AD8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48FA123F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“Paper plates, pee outside, shower at the gym…”</w:t>
      </w:r>
    </w:p>
    <w:p w14:paraId="3C9AC571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18954FA1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LIFE HAS GOTTEN WEIRD SINCE THE WATER WAS CUT OFF.</w:t>
      </w:r>
    </w:p>
    <w:p w14:paraId="331C8338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67E2C9DE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THE UNINCORPORATED COMMUNITY OF ABOUT SEVEN-HUNDRED HOMES HAS FOR DECADES HAD WATER TRUCKED IN FROM NEXT DOOR SCOTTSDALE.</w:t>
      </w:r>
    </w:p>
    <w:p w14:paraId="02673147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4BDA2C4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BUT AT THE START OF THE YEAR, SCOTTSDALE TURNED OFF THE TAP.</w:t>
      </w:r>
    </w:p>
    <w:p w14:paraId="0BE1CEE8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70CB515A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42FCD6F1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 xml:space="preserve">S / John </w:t>
      </w:r>
      <w:proofErr w:type="spellStart"/>
      <w:r w:rsidRPr="003E56CC">
        <w:rPr>
          <w:rFonts w:ascii="Arial" w:eastAsia="Times New Roman" w:hAnsi="Arial" w:cs="Arial"/>
          <w:color w:val="0000FF"/>
        </w:rPr>
        <w:t>Hornewer</w:t>
      </w:r>
      <w:proofErr w:type="spellEnd"/>
      <w:r w:rsidRPr="003E56CC">
        <w:rPr>
          <w:rFonts w:ascii="Arial" w:eastAsia="Times New Roman" w:hAnsi="Arial" w:cs="Arial"/>
          <w:color w:val="0000FF"/>
        </w:rPr>
        <w:t>, Water Hauler</w:t>
      </w:r>
    </w:p>
    <w:p w14:paraId="78CEAF18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“We are most definitely the first domino to fall in this chain reaction from the drought.”</w:t>
      </w:r>
    </w:p>
    <w:p w14:paraId="2C2019DD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668D0DB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FOR A LONG TIME, SCOTTSDALE WARNED THEM THE WATER WOULDN’T LAST.  AND WITH THE DROUGHT CRISIS IN THE COLORADO RIVER BASIN CAUSED EVERY COMMUNITY TO CONSERVE, THE CITY DECIDED IT’S DONE.</w:t>
      </w:r>
    </w:p>
    <w:p w14:paraId="4C545543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5A57CA1F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74F1FED8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“They do not live in Scottsdale.”</w:t>
      </w:r>
    </w:p>
    <w:p w14:paraId="02CAA0C7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3286B2F5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SCOTTSDALE’S LOBBYIST AT A RECENT STATEHOUSE HEARING, ARGUING AGAINST A MEASURE TO REQUIRE THE CITY TO KEEP THE WATER COMING.</w:t>
      </w:r>
    </w:p>
    <w:p w14:paraId="748C317A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4153094F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RIO VERDE RESIDENTS, PLEADING FOR LAWMAKERS TO PASS IT.</w:t>
      </w:r>
    </w:p>
    <w:p w14:paraId="2998FC6F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6D18F4E7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7178462A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“We need water desperately.”</w:t>
      </w:r>
    </w:p>
    <w:p w14:paraId="2E28AA07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690F9041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AND THE BILL’S SPONSOR, WITH A WARNING.</w:t>
      </w:r>
    </w:p>
    <w:p w14:paraId="151DF2EB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38FCEB07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59D1343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“If we don’t work together, we’re doomed.”</w:t>
      </w:r>
    </w:p>
    <w:p w14:paraId="49CD4FE4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647EA7DB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lastRenderedPageBreak/>
        <w:t>IN THE END, THEY DID NOT WORK TOGETHER — THE REPUBLICAN-BACKED BILL FAILING TO GET ANY DEMOCRATIC VOTES.</w:t>
      </w:r>
    </w:p>
    <w:p w14:paraId="69FA6814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4677BA35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BACK IN JOHN HORNEWER’S TANKER, THE COMMUNITY’S LIFELINE TO WATER IS GETTING LONGER.</w:t>
      </w:r>
    </w:p>
    <w:p w14:paraId="7A2F4F27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03FC8B73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FB0207"/>
        </w:rPr>
        <w:t>(— SOT —)</w:t>
      </w:r>
    </w:p>
    <w:p w14:paraId="0A7E6D0F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“Very Stressful.”</w:t>
      </w:r>
    </w:p>
    <w:p w14:paraId="2F2A875B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0D977CA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NEARBY CAREFREE, WHERE HE FILLED HIS TRUCK FOR A MONTH, RECENTLY CUT HIM OFF TOO.</w:t>
      </w:r>
    </w:p>
    <w:p w14:paraId="079627A1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THE NEAREST WATER IS NOW AN HOUR AWAY.</w:t>
      </w:r>
    </w:p>
    <w:p w14:paraId="267B02DD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582994AD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A CANADIAN UTILITY SAYS IT CAN HAVE A WELL WORKING FOR RIO VERDE FOOTHILLS IN THREE YEARS.</w:t>
      </w:r>
    </w:p>
    <w:p w14:paraId="4E399A1F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MANY RESIDENTS HERE ARE NOT SURE THEY’LL MAKE IT ANOTHER THREE MONTHS.</w:t>
      </w:r>
    </w:p>
    <w:p w14:paraId="12DA78F9" w14:textId="77777777" w:rsidR="003E56CC" w:rsidRPr="003E56CC" w:rsidRDefault="003E56CC" w:rsidP="003E56CC">
      <w:pPr>
        <w:rPr>
          <w:rFonts w:ascii="Arial" w:eastAsia="Times New Roman" w:hAnsi="Arial" w:cs="Arial"/>
          <w:color w:val="FB0207"/>
        </w:rPr>
      </w:pPr>
      <w:r w:rsidRPr="003E56CC">
        <w:rPr>
          <w:rFonts w:ascii="Arial" w:eastAsia="Times New Roman" w:hAnsi="Arial" w:cs="Arial"/>
          <w:color w:val="0000FF"/>
        </w:rPr>
        <w:br/>
      </w:r>
      <w:r w:rsidRPr="003E56CC">
        <w:rPr>
          <w:rFonts w:ascii="Arial" w:eastAsia="Times New Roman" w:hAnsi="Arial" w:cs="Arial"/>
          <w:color w:val="FB0207"/>
        </w:rPr>
        <w:t>(— SOT —)</w:t>
      </w:r>
    </w:p>
    <w:p w14:paraId="625F9689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“We won’t survive the summer.”</w:t>
      </w:r>
    </w:p>
    <w:p w14:paraId="081EFAD0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</w:p>
    <w:p w14:paraId="2788A666" w14:textId="77777777" w:rsidR="003E56CC" w:rsidRPr="003E56CC" w:rsidRDefault="003E56CC" w:rsidP="003E56CC">
      <w:pPr>
        <w:rPr>
          <w:rFonts w:ascii="Arial" w:eastAsia="Times New Roman" w:hAnsi="Arial" w:cs="Arial"/>
          <w:color w:val="0000FF"/>
        </w:rPr>
      </w:pPr>
      <w:r w:rsidRPr="003E56CC">
        <w:rPr>
          <w:rFonts w:ascii="Arial" w:eastAsia="Times New Roman" w:hAnsi="Arial" w:cs="Arial"/>
          <w:color w:val="0000FF"/>
        </w:rPr>
        <w:t>IN RIO VERDE FOOTHILLS, ARIZONA, BRAD HICKS, REPORTING.</w:t>
      </w:r>
    </w:p>
    <w:p w14:paraId="406470AB" w14:textId="77777777" w:rsidR="00EE2072" w:rsidRDefault="00EE2072"/>
    <w:sectPr w:rsidR="00EE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CC"/>
    <w:rsid w:val="001A74DD"/>
    <w:rsid w:val="003E56CC"/>
    <w:rsid w:val="007E5500"/>
    <w:rsid w:val="00E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8FB0A"/>
  <w15:chartTrackingRefBased/>
  <w15:docId w15:val="{7875DA5B-B854-BE45-BEF1-5F23927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McGhee</dc:creator>
  <cp:keywords/>
  <dc:description/>
  <cp:lastModifiedBy>Geoff McGhee</cp:lastModifiedBy>
  <cp:revision>1</cp:revision>
  <dcterms:created xsi:type="dcterms:W3CDTF">2023-02-23T03:47:00Z</dcterms:created>
  <dcterms:modified xsi:type="dcterms:W3CDTF">2023-02-23T03:47:00Z</dcterms:modified>
</cp:coreProperties>
</file>